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0" w:type="auto"/>
        <w:tblInd w:w="3" w:type="dxa"/>
        <w:tblLayout w:type="fixed"/>
        <w:tblLook w:val="01E0" w:firstRow="1" w:lastRow="1" w:firstColumn="1" w:lastColumn="1" w:noHBand="0" w:noVBand="0"/>
      </w:tblPr>
      <w:tblGrid>
        <w:gridCol w:w="3950"/>
        <w:gridCol w:w="1183"/>
        <w:gridCol w:w="4003"/>
      </w:tblGrid>
      <w:tr w:rsidR="00E6731E" w:rsidRPr="00436D0E" w:rsidTr="005F77EF">
        <w:trPr>
          <w:trHeight w:val="432"/>
        </w:trPr>
        <w:tc>
          <w:tcPr>
            <w:tcW w:w="3950" w:type="dxa"/>
            <w:hideMark/>
          </w:tcPr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Т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атарстан Республикасы</w:t>
            </w:r>
          </w:p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М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өслим муниципаль районы  муниципаль бюджет гомуми белем бирү учреждениесе </w:t>
            </w: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Тойгелде</w:t>
            </w:r>
            <w:proofErr w:type="spell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тө</w:t>
            </w:r>
            <w:proofErr w:type="gram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п</w:t>
            </w:r>
            <w:proofErr w:type="gramEnd"/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 гомуми белем бирү мәктәбе </w:t>
            </w:r>
          </w:p>
        </w:tc>
        <w:tc>
          <w:tcPr>
            <w:tcW w:w="1183" w:type="dxa"/>
            <w:hideMark/>
          </w:tcPr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Calibri" w:eastAsia="Calibri" w:hAnsi="Calibri" w:cs="Times New Roman"/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25877122" wp14:editId="580BF0F4">
                  <wp:simplePos x="0" y="0"/>
                  <wp:positionH relativeFrom="column">
                    <wp:posOffset>5080</wp:posOffset>
                  </wp:positionH>
                  <wp:positionV relativeFrom="paragraph">
                    <wp:posOffset>1905</wp:posOffset>
                  </wp:positionV>
                  <wp:extent cx="683895" cy="683895"/>
                  <wp:effectExtent l="0" t="0" r="1905" b="1905"/>
                  <wp:wrapNone/>
                  <wp:docPr id="1" name="Рисунок 1" descr="Описание: Описание: ГЕРБ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Описание: Описание: ГЕРБ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3895" cy="6838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</w:tc>
        <w:tc>
          <w:tcPr>
            <w:tcW w:w="4003" w:type="dxa"/>
            <w:hideMark/>
          </w:tcPr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Муниципальное бюджетное общеобразовательное учреждение </w:t>
            </w: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Тойгильдинская</w:t>
            </w:r>
            <w:proofErr w:type="spell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основная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общеобразовательная школа</w:t>
            </w:r>
          </w:p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>Муслюмовского муниципального района   Республики Татарстан</w:t>
            </w:r>
          </w:p>
        </w:tc>
      </w:tr>
      <w:tr w:rsidR="00E6731E" w:rsidRPr="00436D0E" w:rsidTr="005F77EF">
        <w:trPr>
          <w:trHeight w:val="120"/>
        </w:trPr>
        <w:tc>
          <w:tcPr>
            <w:tcW w:w="9136" w:type="dxa"/>
            <w:gridSpan w:val="3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адрес: 423974, Республика Татарстан, </w:t>
            </w: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Муслюмовский</w:t>
            </w:r>
            <w:proofErr w:type="spell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муниципальный район, </w:t>
            </w:r>
          </w:p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с</w:t>
            </w:r>
            <w:proofErr w:type="gram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.Т</w:t>
            </w:r>
            <w:proofErr w:type="gram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ойгильдино</w:t>
            </w:r>
            <w:proofErr w:type="spell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ул. Центральная, д. 9 </w:t>
            </w:r>
          </w:p>
          <w:p w:rsidR="00E6731E" w:rsidRPr="00436D0E" w:rsidRDefault="00E6731E" w:rsidP="005F77EF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тел.: (85556) 3-46-15, факс: нет 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e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-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mail</w:t>
            </w:r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sstoy</w:t>
            </w:r>
            <w:proofErr w:type="spell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mus</w:t>
            </w:r>
            <w:proofErr w:type="spell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@</w:t>
            </w: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tatar</w:t>
            </w:r>
            <w:proofErr w:type="spellEnd"/>
            <w:r w:rsidRPr="00436D0E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proofErr w:type="spellStart"/>
            <w:r w:rsidRPr="00436D0E"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  <w:t>ru</w:t>
            </w:r>
            <w:proofErr w:type="spellEnd"/>
          </w:p>
        </w:tc>
      </w:tr>
    </w:tbl>
    <w:p w:rsidR="00B04EEF" w:rsidRDefault="00B04EEF"/>
    <w:tbl>
      <w:tblPr>
        <w:tblW w:w="10035" w:type="dxa"/>
        <w:tblLayout w:type="fixed"/>
        <w:tblLook w:val="04A0" w:firstRow="1" w:lastRow="0" w:firstColumn="1" w:lastColumn="0" w:noHBand="0" w:noVBand="1"/>
      </w:tblPr>
      <w:tblGrid>
        <w:gridCol w:w="10035"/>
      </w:tblGrid>
      <w:tr w:rsidR="00E6731E" w:rsidRPr="006401B6" w:rsidTr="005F77EF">
        <w:trPr>
          <w:trHeight w:val="559"/>
        </w:trPr>
        <w:tc>
          <w:tcPr>
            <w:tcW w:w="9931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E6731E" w:rsidRPr="006401B6" w:rsidRDefault="00E6731E" w:rsidP="005F77EF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6401B6">
              <w:rPr>
                <w:rFonts w:ascii="Times New Roman" w:hAnsi="Times New Roman" w:cs="Times New Roman"/>
                <w:b/>
                <w:sz w:val="28"/>
                <w:szCs w:val="28"/>
              </w:rPr>
              <w:t>Приказ</w:t>
            </w:r>
          </w:p>
          <w:p w:rsidR="00E6731E" w:rsidRPr="006401B6" w:rsidRDefault="00E6731E" w:rsidP="005F77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№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_____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                                                                             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сентября</w:t>
            </w:r>
            <w:r w:rsidRPr="006401B6">
              <w:rPr>
                <w:rFonts w:ascii="Times New Roman" w:hAnsi="Times New Roman" w:cs="Times New Roman"/>
                <w:sz w:val="28"/>
                <w:szCs w:val="28"/>
              </w:rPr>
              <w:t xml:space="preserve">  201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9</w:t>
            </w:r>
            <w:r w:rsidRPr="006401B6">
              <w:rPr>
                <w:rFonts w:ascii="Times New Roman" w:hAnsi="Times New Roman" w:cs="Times New Roman"/>
                <w:sz w:val="28"/>
                <w:szCs w:val="28"/>
              </w:rPr>
              <w:t xml:space="preserve"> года</w:t>
            </w:r>
          </w:p>
          <w:p w:rsidR="00E6731E" w:rsidRPr="006401B6" w:rsidRDefault="00E6731E" w:rsidP="005F77EF">
            <w:pPr>
              <w:autoSpaceDE w:val="0"/>
              <w:autoSpaceDN w:val="0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E6731E" w:rsidRPr="006401B6" w:rsidRDefault="00E6731E" w:rsidP="00E6731E">
      <w:pPr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6731E" w:rsidRPr="006401B6" w:rsidRDefault="00E6731E" w:rsidP="00E6731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401B6">
        <w:rPr>
          <w:rFonts w:ascii="Times New Roman" w:hAnsi="Times New Roman" w:cs="Times New Roman"/>
          <w:b/>
          <w:sz w:val="28"/>
          <w:szCs w:val="28"/>
        </w:rPr>
        <w:t>Об организации работы по обеспечению безопасности учащихся и работников школы и антитеррористической защищенности школы.</w:t>
      </w:r>
    </w:p>
    <w:p w:rsidR="00E6731E" w:rsidRPr="006401B6" w:rsidRDefault="00E6731E" w:rsidP="00E6731E">
      <w:pPr>
        <w:jc w:val="both"/>
        <w:rPr>
          <w:rFonts w:ascii="Times New Roman" w:hAnsi="Times New Roman" w:cs="Times New Roman"/>
          <w:sz w:val="28"/>
          <w:szCs w:val="28"/>
        </w:rPr>
      </w:pP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В целях реализации мер по обеспечению безопасности жизни и здоровья учащихся и сотрудников школы во время проведения учебно-воспитательного процесса ПРИКАЗЫВАЮ: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  1.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Латыйпову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</w:t>
      </w:r>
      <w:r w:rsidRPr="006401B6">
        <w:rPr>
          <w:rFonts w:ascii="Times New Roman" w:hAnsi="Times New Roman" w:cs="Times New Roman"/>
          <w:sz w:val="28"/>
          <w:szCs w:val="28"/>
        </w:rPr>
        <w:t xml:space="preserve">, учителю ОБЖ: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1.1. </w:t>
      </w:r>
      <w:proofErr w:type="gramStart"/>
      <w:r>
        <w:rPr>
          <w:rFonts w:ascii="Times New Roman" w:hAnsi="Times New Roman" w:cs="Times New Roman"/>
          <w:sz w:val="28"/>
          <w:szCs w:val="28"/>
        </w:rPr>
        <w:t>Р</w:t>
      </w:r>
      <w:r w:rsidRPr="006401B6">
        <w:rPr>
          <w:rFonts w:ascii="Times New Roman" w:hAnsi="Times New Roman" w:cs="Times New Roman"/>
          <w:sz w:val="28"/>
          <w:szCs w:val="28"/>
        </w:rPr>
        <w:t xml:space="preserve">азработать и провести комплекс профилактических мероприятий в целях устранения причин, способствующих распространению террористических и экстремистских идей в молодежной среде, организовать и провести Дни безопасности, где предусмотреть проведение викторин, конкурсов и бесед по антитеррористической, пожарной, электробезопасности и обход всей школьной территории. </w:t>
      </w:r>
      <w:proofErr w:type="gramEnd"/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1.2. П</w:t>
      </w:r>
      <w:r w:rsidRPr="006401B6">
        <w:rPr>
          <w:rFonts w:ascii="Times New Roman" w:hAnsi="Times New Roman" w:cs="Times New Roman"/>
          <w:sz w:val="28"/>
          <w:szCs w:val="28"/>
        </w:rPr>
        <w:t>роводить инструктажи с педагогическими работниками и техперсоналом по вопросам усиления бдительности и антитеррористической защиты школы, ответственности вахтера и сторожа во время дежурства, изучать инструкции по правилам поведения в экстремальных ситуациях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 xml:space="preserve">., 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 xml:space="preserve">особое внимание уделить на: алгоритм действия сотрудников в случае </w:t>
      </w:r>
      <w:r w:rsidRPr="006401B6">
        <w:rPr>
          <w:rFonts w:ascii="Times New Roman" w:hAnsi="Times New Roman" w:cs="Times New Roman"/>
          <w:sz w:val="28"/>
          <w:szCs w:val="28"/>
        </w:rPr>
        <w:lastRenderedPageBreak/>
        <w:t>возникновения чрезвычайной ситуации или захвата террористами заложников в здании школы; осмотр помещений, территории на предмет своевременного выявления подозрительных предметов, взрывчатых веществ; ежедневный осмотр и передачу запоров дверей, окон, тревожной кнопки; недопущение посторонних лиц в здание школы; о ведении журнала регистрации посторонних лиц с указанием цели посещения недопущение въезда на территорию школы транспортных средств без согласования администрацией школы; недопущение проведения частными лицами и организациями массовых мероприятий на территории и в помещениях школы без согласования с администрацией школы; выявление признаков подготавливаемого террористического акта.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  2. Запретить въезд на территорию школы транспортных средств без согласования с администрацией школы.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   3. Вахтерам школы после окончания занятий входные двери держать в закрытом состоянии, обучающихся пропускать в школу на кружки  только при присутствии в школе руководителей кружков, посторонних взрослых людей в школу не допускать и осуществлять 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 xml:space="preserve"> освещенностью школьной территории.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   4.Завхоз</w:t>
      </w:r>
      <w:r>
        <w:rPr>
          <w:rFonts w:ascii="Times New Roman" w:hAnsi="Times New Roman" w:cs="Times New Roman"/>
          <w:sz w:val="28"/>
          <w:szCs w:val="28"/>
        </w:rPr>
        <w:t xml:space="preserve">у </w:t>
      </w:r>
      <w:r w:rsidRPr="006401B6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Идиятуллиной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Г.А.</w:t>
      </w:r>
      <w:r w:rsidRPr="006401B6">
        <w:rPr>
          <w:rFonts w:ascii="Times New Roman" w:hAnsi="Times New Roman" w:cs="Times New Roman"/>
          <w:sz w:val="28"/>
          <w:szCs w:val="28"/>
        </w:rPr>
        <w:t xml:space="preserve">, регулярно проверять наличие и исправность средств пожаротушения, работоспособность пожарной сигнализации.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   5. 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>Классным руководителям 1-9 классов и учителю ОБЖ ознакомить обучающихся с правилами поведения во время чрезвычайных ситуаций, провести инструктаж о правилах поведения обучающихся в экстремальных ситуациях с соответствующей записью в журналах, провести беседу с обучающимися по вопросам усиления бдительности и правилам поведения при обнаружении посторонних предметов и подозрительных личностей.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 xml:space="preserve"> Изучить с 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>обучающимися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 xml:space="preserve"> правила дежурства в школе и порядок эвакуации из здания школы в чрезвычайных ситуациях.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lastRenderedPageBreak/>
        <w:t xml:space="preserve">     6. </w:t>
      </w:r>
      <w:proofErr w:type="spellStart"/>
      <w:r>
        <w:rPr>
          <w:rFonts w:ascii="Times New Roman" w:hAnsi="Times New Roman" w:cs="Times New Roman"/>
          <w:sz w:val="28"/>
          <w:szCs w:val="28"/>
        </w:rPr>
        <w:t>Латыйпову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А.Р.</w:t>
      </w:r>
      <w:r w:rsidRPr="006401B6">
        <w:rPr>
          <w:rFonts w:ascii="Times New Roman" w:hAnsi="Times New Roman" w:cs="Times New Roman"/>
          <w:sz w:val="28"/>
          <w:szCs w:val="28"/>
        </w:rPr>
        <w:t xml:space="preserve"> учителю ОБЖ по ликвидации ЧС, провести учебные тренировки по эвакуации детей и персонала в случае возникновения ЧС в сентябре, марте  и июне месяце.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    7. В случаях обнаружения предпосылок к возможным террористическим актам, чрезвычайным происшествиям немедленно докладывать администрации школы и в ОВД по телефону – 02. При обнаружении взрывчатых веществ (устройств), радиоактивных, химических и иных предметов, представляющих опасность для жизни и 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>здоровья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 xml:space="preserve"> обучающихся и сотрудников, немедленно доложить администрации школы, дежурному ОВД по телефону – 02, организовать эвакуацию обучающихся и сотрудников в безопасную зону; по прибытии на место оперативной группы действовать в соответствии с указаниями старшего группы. 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    8. </w:t>
      </w:r>
      <w:proofErr w:type="gramStart"/>
      <w:r w:rsidRPr="006401B6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6401B6">
        <w:rPr>
          <w:rFonts w:ascii="Times New Roman" w:hAnsi="Times New Roman" w:cs="Times New Roman"/>
          <w:sz w:val="28"/>
          <w:szCs w:val="28"/>
        </w:rPr>
        <w:t xml:space="preserve"> исполнением данного приказа оставляю за собой.</w:t>
      </w: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</w:p>
    <w:p w:rsidR="00E6731E" w:rsidRPr="006401B6" w:rsidRDefault="00E6731E" w:rsidP="00E6731E">
      <w:pPr>
        <w:spacing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401B6">
        <w:rPr>
          <w:rFonts w:ascii="Times New Roman" w:hAnsi="Times New Roman" w:cs="Times New Roman"/>
          <w:sz w:val="28"/>
          <w:szCs w:val="28"/>
        </w:rPr>
        <w:t xml:space="preserve">Директор школы:                                      </w:t>
      </w:r>
      <w:proofErr w:type="spellStart"/>
      <w:r>
        <w:rPr>
          <w:rFonts w:ascii="Times New Roman" w:hAnsi="Times New Roman" w:cs="Times New Roman"/>
          <w:sz w:val="28"/>
          <w:szCs w:val="28"/>
        </w:rPr>
        <w:t>А.Р.Фархутдинов</w:t>
      </w:r>
      <w:proofErr w:type="spellEnd"/>
    </w:p>
    <w:p w:rsidR="00E6731E" w:rsidRPr="006401B6" w:rsidRDefault="00E6731E" w:rsidP="00E6731E">
      <w:pPr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E6731E" w:rsidRPr="006401B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6F6B"/>
    <w:rsid w:val="00906F6B"/>
    <w:rsid w:val="00B04EEF"/>
    <w:rsid w:val="00E67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731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638</Words>
  <Characters>3638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2020-03-03T07:23:00Z</dcterms:created>
  <dcterms:modified xsi:type="dcterms:W3CDTF">2020-03-03T07:23:00Z</dcterms:modified>
</cp:coreProperties>
</file>